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37A7" w14:textId="17529F0F" w:rsidR="00653555" w:rsidRPr="00653555" w:rsidRDefault="00653555" w:rsidP="00653555">
      <w:pPr>
        <w:tabs>
          <w:tab w:val="right" w:pos="9270"/>
        </w:tabs>
        <w:rPr>
          <w:b/>
          <w:bCs/>
        </w:rPr>
      </w:pPr>
      <w:r w:rsidRPr="00653555">
        <w:rPr>
          <w:b/>
          <w:bCs/>
          <w:u w:val="single"/>
        </w:rPr>
        <w:t>SUPPORT SERVICES</w:t>
      </w:r>
      <w:r>
        <w:tab/>
      </w:r>
      <w:r w:rsidRPr="00653555">
        <w:rPr>
          <w:b/>
          <w:bCs/>
          <w:u w:val="single"/>
        </w:rPr>
        <w:t>Policy</w:t>
      </w:r>
      <w:r w:rsidRPr="00653555">
        <w:rPr>
          <w:b/>
          <w:bCs/>
        </w:rPr>
        <w:t xml:space="preserve"> 5680</w:t>
      </w:r>
    </w:p>
    <w:p w14:paraId="3CA62366" w14:textId="77777777" w:rsidR="00653555" w:rsidRDefault="00653555" w:rsidP="00D771F9"/>
    <w:p w14:paraId="50039EB4" w14:textId="77777777" w:rsidR="00653555" w:rsidRPr="00653555" w:rsidRDefault="00653555" w:rsidP="00D771F9">
      <w:pPr>
        <w:rPr>
          <w:b/>
          <w:bCs/>
          <w:u w:val="single"/>
        </w:rPr>
      </w:pPr>
      <w:r w:rsidRPr="00653555">
        <w:rPr>
          <w:b/>
          <w:bCs/>
          <w:u w:val="single"/>
        </w:rPr>
        <w:t>Transportation</w:t>
      </w:r>
    </w:p>
    <w:p w14:paraId="454A9C5A" w14:textId="77777777" w:rsidR="00653555" w:rsidRPr="00653555" w:rsidRDefault="00653555" w:rsidP="00D771F9">
      <w:pPr>
        <w:rPr>
          <w:b/>
          <w:bCs/>
          <w:u w:val="single"/>
        </w:rPr>
      </w:pPr>
    </w:p>
    <w:p w14:paraId="336D644E" w14:textId="0256220A" w:rsidR="006A552E" w:rsidRPr="00653555" w:rsidRDefault="00653555" w:rsidP="00D771F9">
      <w:pPr>
        <w:rPr>
          <w:b/>
          <w:bCs/>
          <w:u w:val="single"/>
        </w:rPr>
      </w:pPr>
      <w:r w:rsidRPr="00653555">
        <w:rPr>
          <w:b/>
          <w:bCs/>
          <w:u w:val="single"/>
        </w:rPr>
        <w:t>School Bus Safety Cameras</w:t>
      </w:r>
      <w:r w:rsidR="006A552E" w:rsidRPr="00653555">
        <w:rPr>
          <w:b/>
          <w:bCs/>
        </w:rPr>
        <w:tab/>
      </w:r>
      <w:r w:rsidR="006A552E" w:rsidRPr="00653555">
        <w:rPr>
          <w:b/>
          <w:bCs/>
        </w:rPr>
        <w:tab/>
      </w:r>
      <w:r w:rsidR="006A552E" w:rsidRPr="00653555">
        <w:rPr>
          <w:b/>
          <w:bCs/>
        </w:rPr>
        <w:tab/>
      </w:r>
      <w:r w:rsidR="006A552E" w:rsidRPr="00653555">
        <w:rPr>
          <w:b/>
          <w:bCs/>
        </w:rPr>
        <w:tab/>
      </w:r>
      <w:r w:rsidR="006A552E" w:rsidRPr="00653555">
        <w:rPr>
          <w:b/>
          <w:bCs/>
        </w:rPr>
        <w:tab/>
      </w:r>
      <w:r w:rsidR="006A552E" w:rsidRPr="00653555">
        <w:rPr>
          <w:b/>
          <w:bCs/>
        </w:rPr>
        <w:tab/>
      </w:r>
      <w:r w:rsidR="00D771F9" w:rsidRPr="00653555">
        <w:rPr>
          <w:b/>
          <w:bCs/>
        </w:rPr>
        <w:tab/>
      </w:r>
    </w:p>
    <w:p w14:paraId="6C8C2494" w14:textId="77777777" w:rsidR="006A552E" w:rsidRDefault="006A552E" w:rsidP="00D771F9"/>
    <w:p w14:paraId="3BDEFD4B" w14:textId="77777777" w:rsidR="00600D61" w:rsidRDefault="00600D61" w:rsidP="00D771F9"/>
    <w:p w14:paraId="05429196" w14:textId="77777777" w:rsidR="00D771F9" w:rsidRPr="00D771F9" w:rsidRDefault="00D771F9" w:rsidP="00D771F9">
      <w:r w:rsidRPr="00D771F9">
        <w:t xml:space="preserve">The Board may approve by vote the installation and operation of school bus safety cameras on District school buses to detect violations of § 304.050, RSMo. The District </w:t>
      </w:r>
      <w:proofErr w:type="gramStart"/>
      <w:r w:rsidRPr="00D771F9">
        <w:t>is not required</w:t>
      </w:r>
      <w:proofErr w:type="gramEnd"/>
      <w:r w:rsidRPr="00D771F9">
        <w:t xml:space="preserve"> to implement a school bus safety camera program. If the Board approves a program, the District will operate it in accordance with § 160.3300, RSMo, and this Policy.</w:t>
      </w:r>
    </w:p>
    <w:p w14:paraId="65D7D067" w14:textId="77777777" w:rsidR="00D771F9" w:rsidRPr="00D771F9" w:rsidRDefault="00D771F9" w:rsidP="00D771F9"/>
    <w:p w14:paraId="2362E001" w14:textId="77777777" w:rsidR="00D771F9" w:rsidRPr="00D771F9" w:rsidRDefault="00D771F9" w:rsidP="00D771F9">
      <w:r w:rsidRPr="00D771F9">
        <w:t xml:space="preserve">For purposes of this Policy, a “school bus safety camera” means a device affixed to a school bus that records photographs, microphotographs, or electronic images of the front or rear of a vehicle when the vehicle </w:t>
      </w:r>
      <w:proofErr w:type="gramStart"/>
      <w:r w:rsidRPr="00D771F9">
        <w:t>is detected</w:t>
      </w:r>
      <w:proofErr w:type="gramEnd"/>
      <w:r w:rsidRPr="00D771F9">
        <w:t xml:space="preserve"> for a violation of § 304.050, RSMo. This Policy does not govern interior bus cameras, systems used to monitor student conduct, global positioning systems, general security cameras, or other recording equipment that </w:t>
      </w:r>
      <w:proofErr w:type="gramStart"/>
      <w:r w:rsidRPr="00D771F9">
        <w:t>is not used</w:t>
      </w:r>
      <w:proofErr w:type="gramEnd"/>
      <w:r w:rsidRPr="00D771F9">
        <w:t xml:space="preserve"> as a school bus safety camera under § 160.3300.</w:t>
      </w:r>
    </w:p>
    <w:p w14:paraId="23383F03" w14:textId="77777777" w:rsidR="00D771F9" w:rsidRPr="00D771F9" w:rsidRDefault="00D771F9" w:rsidP="00D771F9"/>
    <w:p w14:paraId="3FD615DB" w14:textId="77777777" w:rsidR="00D771F9" w:rsidRPr="00D771F9" w:rsidRDefault="00D771F9" w:rsidP="00D771F9">
      <w:r w:rsidRPr="00D771F9">
        <w:t xml:space="preserve">Images and video captured by a school bus safety camera may </w:t>
      </w:r>
      <w:proofErr w:type="gramStart"/>
      <w:r w:rsidRPr="00D771F9">
        <w:t>be used</w:t>
      </w:r>
      <w:proofErr w:type="gramEnd"/>
      <w:r w:rsidRPr="00D771F9">
        <w:t xml:space="preserve"> for enforcement of § 304.050 and may </w:t>
      </w:r>
      <w:proofErr w:type="gramStart"/>
      <w:r w:rsidRPr="00D771F9">
        <w:t>be provided</w:t>
      </w:r>
      <w:proofErr w:type="gramEnd"/>
      <w:r w:rsidRPr="00D771F9">
        <w:t xml:space="preserve"> to law enforcement or a prosecuting attorney as permitted by law. The District will not issue traffic citations based on the recordings. The recordings will not </w:t>
      </w:r>
      <w:proofErr w:type="gramStart"/>
      <w:r w:rsidRPr="00D771F9">
        <w:t>be used</w:t>
      </w:r>
      <w:proofErr w:type="gramEnd"/>
      <w:r w:rsidRPr="00D771F9">
        <w:t xml:space="preserve"> by the District or another political subdivision as part of an automated camera system designed to detect traffic violations and issue citations.</w:t>
      </w:r>
    </w:p>
    <w:p w14:paraId="13113C24" w14:textId="77777777" w:rsidR="00D771F9" w:rsidRPr="00D771F9" w:rsidRDefault="00D771F9" w:rsidP="00D771F9"/>
    <w:p w14:paraId="173CF2CB" w14:textId="77777777" w:rsidR="00D771F9" w:rsidRPr="00D771F9" w:rsidRDefault="00D771F9" w:rsidP="00D771F9">
      <w:r w:rsidRPr="00D771F9">
        <w:t xml:space="preserve">The District must permanently delete any image or video captured by a school bus safety camera that </w:t>
      </w:r>
      <w:proofErr w:type="gramStart"/>
      <w:r w:rsidRPr="00D771F9">
        <w:t>is not used</w:t>
      </w:r>
      <w:proofErr w:type="gramEnd"/>
      <w:r w:rsidRPr="00D771F9">
        <w:t xml:space="preserve"> to enforce § 304.050 no later than 180 days after capture. This provision does not require the District to retain unused recordings for 180 days. Recordings used for enforcement or otherwise subject to a lawful preservation requirement will </w:t>
      </w:r>
      <w:proofErr w:type="gramStart"/>
      <w:r w:rsidRPr="00D771F9">
        <w:t>be retained</w:t>
      </w:r>
      <w:proofErr w:type="gramEnd"/>
      <w:r w:rsidRPr="00D771F9">
        <w:t xml:space="preserve"> and disposed of in accordance with applicable law.</w:t>
      </w:r>
    </w:p>
    <w:p w14:paraId="183B14B0" w14:textId="77777777" w:rsidR="00D771F9" w:rsidRPr="00D771F9" w:rsidRDefault="00D771F9" w:rsidP="00D771F9"/>
    <w:p w14:paraId="2D956D98" w14:textId="77777777" w:rsidR="00D771F9" w:rsidRPr="00D771F9" w:rsidRDefault="00D771F9" w:rsidP="00D771F9">
      <w:r w:rsidRPr="00D771F9">
        <w:t xml:space="preserve">The District will limit access to and disclosure of school bus safety camera recordings in accordance with applicable law. A recording will not </w:t>
      </w:r>
      <w:proofErr w:type="gramStart"/>
      <w:r w:rsidRPr="00D771F9">
        <w:t>be treated</w:t>
      </w:r>
      <w:proofErr w:type="gramEnd"/>
      <w:r w:rsidRPr="00D771F9">
        <w:t xml:space="preserve"> as a student education record solely because it </w:t>
      </w:r>
      <w:proofErr w:type="gramStart"/>
      <w:r w:rsidRPr="00D771F9">
        <w:t>was captured</w:t>
      </w:r>
      <w:proofErr w:type="gramEnd"/>
      <w:r w:rsidRPr="00D771F9">
        <w:t xml:space="preserve"> by a school bus safety camera; however, any recording that constitutes an education record or is otherwise confidential will be </w:t>
      </w:r>
      <w:proofErr w:type="gramStart"/>
      <w:r w:rsidRPr="00D771F9">
        <w:t>handled</w:t>
      </w:r>
      <w:proofErr w:type="gramEnd"/>
      <w:r w:rsidRPr="00D771F9">
        <w:t xml:space="preserve"> in accordance with applicable confidentiality requirements.</w:t>
      </w:r>
    </w:p>
    <w:p w14:paraId="589A28E6" w14:textId="77777777" w:rsidR="00D771F9" w:rsidRPr="00D771F9" w:rsidRDefault="00D771F9" w:rsidP="00D771F9"/>
    <w:p w14:paraId="71B0567E" w14:textId="2D1FE0BD" w:rsidR="006A552E" w:rsidRDefault="00D771F9" w:rsidP="00D771F9">
      <w:r w:rsidRPr="00D771F9">
        <w:t>The Superintendent or designee may administer the program and, when authorized by the Board and consistent with District purchasing requirements, contract with a vendor for equipment or services. Any vendor arrangement must preserve District access to and control of District recordings and require compliance with applicable use, deletion, confidentiality, and disclosure requirements. A vendor may not use District recordings to issue or cause the automatic issuance of traffic citations.</w:t>
      </w:r>
    </w:p>
    <w:p w14:paraId="4C2D4204" w14:textId="57728BED" w:rsidR="00357687" w:rsidRPr="00357687" w:rsidRDefault="00357687" w:rsidP="00D771F9">
      <w:pPr>
        <w:jc w:val="center"/>
      </w:pPr>
      <w:r w:rsidRPr="00357687">
        <w:t>*****</w:t>
      </w:r>
    </w:p>
    <w:p w14:paraId="796BE7DB" w14:textId="77777777" w:rsidR="00653555" w:rsidRDefault="00653555" w:rsidP="00D771F9"/>
    <w:p w14:paraId="7F4A6AD1" w14:textId="5C7E6EC2" w:rsidR="00357687" w:rsidRDefault="00357687" w:rsidP="00D771F9">
      <w:r w:rsidRPr="00357687">
        <w:t>August 2026, Copyright © 2026 Missouri Consultants for Education, LLC</w:t>
      </w:r>
    </w:p>
    <w:sectPr w:rsidR="00357687">
      <w:headerReference w:type="default" r:id="rId7"/>
      <w:footerReference w:type="default" r:id="rId8"/>
      <w:footerReference w:type="first" r:id="rId9"/>
      <w:pgSz w:w="12240" w:h="15840" w:code="1"/>
      <w:pgMar w:top="1440" w:right="1440" w:bottom="1440" w:left="1440" w:header="144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F391" w14:textId="77777777" w:rsidR="00C36531" w:rsidRDefault="00C36531" w:rsidP="00D771F9">
      <w:r>
        <w:separator/>
      </w:r>
    </w:p>
  </w:endnote>
  <w:endnote w:type="continuationSeparator" w:id="0">
    <w:p w14:paraId="132C10C7" w14:textId="77777777" w:rsidR="00C36531" w:rsidRDefault="00C36531" w:rsidP="00D7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ngraversGothic B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3C19" w14:textId="77777777" w:rsidR="00AE40D1" w:rsidRPr="00AE40D1" w:rsidRDefault="00AE40D1" w:rsidP="00D771F9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70F9" w14:textId="77777777" w:rsidR="00AE40D1" w:rsidRPr="00AE40D1" w:rsidRDefault="00AE40D1" w:rsidP="00D771F9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896D6" w14:textId="77777777" w:rsidR="00C36531" w:rsidRDefault="00C36531" w:rsidP="00D771F9">
      <w:r>
        <w:separator/>
      </w:r>
    </w:p>
  </w:footnote>
  <w:footnote w:type="continuationSeparator" w:id="0">
    <w:p w14:paraId="070B8C28" w14:textId="77777777" w:rsidR="00C36531" w:rsidRDefault="00C36531" w:rsidP="00D77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BC32" w14:textId="77777777" w:rsidR="00DE4224" w:rsidRPr="002A4DB7" w:rsidRDefault="002A4DB7" w:rsidP="00D771F9">
    <w:pPr>
      <w:pStyle w:val="Header"/>
    </w:pPr>
    <w:r>
      <w:tab/>
    </w:r>
    <w:r>
      <w:tab/>
    </w:r>
    <w:r w:rsidR="00D527AE">
      <w:t>Regulation</w:t>
    </w:r>
    <w:r w:rsidRPr="002A4DB7">
      <w:t xml:space="preserve"> 1432</w:t>
    </w:r>
  </w:p>
  <w:p w14:paraId="4FF69132" w14:textId="77777777" w:rsidR="002A4DB7" w:rsidRPr="002A4DB7" w:rsidRDefault="002A4DB7" w:rsidP="00D771F9">
    <w:pPr>
      <w:pStyle w:val="Header"/>
    </w:pPr>
    <w:r w:rsidRPr="002A4DB7">
      <w:tab/>
    </w:r>
    <w:r w:rsidRPr="002A4DB7">
      <w:tab/>
      <w:t xml:space="preserve">Page </w:t>
    </w:r>
    <w:r w:rsidRPr="002A4DB7">
      <w:fldChar w:fldCharType="begin"/>
    </w:r>
    <w:r w:rsidRPr="002A4DB7">
      <w:instrText xml:space="preserve"> PAGE   \* MERGEFORMAT </w:instrText>
    </w:r>
    <w:r w:rsidRPr="002A4DB7">
      <w:fldChar w:fldCharType="separate"/>
    </w:r>
    <w:r w:rsidR="00755E44">
      <w:rPr>
        <w:noProof/>
      </w:rPr>
      <w:t>2</w:t>
    </w:r>
    <w:r w:rsidRPr="002A4DB7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F1C55"/>
    <w:multiLevelType w:val="hybridMultilevel"/>
    <w:tmpl w:val="4A307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2006D1"/>
    <w:multiLevelType w:val="hybridMultilevel"/>
    <w:tmpl w:val="53E4B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E271A"/>
    <w:multiLevelType w:val="hybridMultilevel"/>
    <w:tmpl w:val="AA7E3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D4E02"/>
    <w:multiLevelType w:val="hybridMultilevel"/>
    <w:tmpl w:val="F4FC2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411629">
    <w:abstractNumId w:val="0"/>
  </w:num>
  <w:num w:numId="2" w16cid:durableId="106511788">
    <w:abstractNumId w:val="1"/>
  </w:num>
  <w:num w:numId="3" w16cid:durableId="696738824">
    <w:abstractNumId w:val="2"/>
  </w:num>
  <w:num w:numId="4" w16cid:durableId="694229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91"/>
    <w:rsid w:val="000E3D23"/>
    <w:rsid w:val="001E58A4"/>
    <w:rsid w:val="002A4DB7"/>
    <w:rsid w:val="00357687"/>
    <w:rsid w:val="00360ED2"/>
    <w:rsid w:val="00511675"/>
    <w:rsid w:val="005D49E9"/>
    <w:rsid w:val="00600D61"/>
    <w:rsid w:val="00653555"/>
    <w:rsid w:val="006A552E"/>
    <w:rsid w:val="006F54BD"/>
    <w:rsid w:val="00703006"/>
    <w:rsid w:val="00755E44"/>
    <w:rsid w:val="00760762"/>
    <w:rsid w:val="008906DA"/>
    <w:rsid w:val="008E6291"/>
    <w:rsid w:val="0091380E"/>
    <w:rsid w:val="00A403C3"/>
    <w:rsid w:val="00A86DD4"/>
    <w:rsid w:val="00AA6CD6"/>
    <w:rsid w:val="00AE40D1"/>
    <w:rsid w:val="00AF2F0E"/>
    <w:rsid w:val="00C12E28"/>
    <w:rsid w:val="00C36531"/>
    <w:rsid w:val="00D27E11"/>
    <w:rsid w:val="00D527AE"/>
    <w:rsid w:val="00D771F9"/>
    <w:rsid w:val="00DC224C"/>
    <w:rsid w:val="00DE4224"/>
    <w:rsid w:val="00DF5885"/>
    <w:rsid w:val="00F14D7A"/>
    <w:rsid w:val="00FE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CDFDDB"/>
  <w15:chartTrackingRefBased/>
  <w15:docId w15:val="{84E0A5E9-78B7-4B53-8D2B-88595663A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1F9"/>
    <w:pPr>
      <w:jc w:val="both"/>
    </w:pPr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rFonts w:ascii="EngraversGothic BT" w:hAnsi="EngraversGothic BT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E40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40D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40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40D1"/>
    <w:rPr>
      <w:sz w:val="24"/>
      <w:szCs w:val="24"/>
    </w:rPr>
  </w:style>
  <w:style w:type="paragraph" w:styleId="Revision">
    <w:name w:val="Revision"/>
    <w:hidden/>
    <w:uiPriority w:val="99"/>
    <w:semiHidden/>
    <w:rsid w:val="0035768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527AE"/>
    <w:pPr>
      <w:ind w:left="720"/>
      <w:contextualSpacing/>
    </w:pPr>
  </w:style>
  <w:style w:type="table" w:styleId="TableGrid">
    <w:name w:val="Table Grid"/>
    <w:basedOn w:val="TableNormal"/>
    <w:uiPriority w:val="59"/>
    <w:rsid w:val="00D77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771F9"/>
    <w:pPr>
      <w:contextualSpacing/>
    </w:pPr>
    <w:rPr>
      <w:rFonts w:eastAsiaTheme="majorEastAsia"/>
      <w:b/>
      <w:bCs/>
      <w:caps/>
      <w:spacing w:val="-10"/>
      <w:kern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D771F9"/>
    <w:rPr>
      <w:rFonts w:eastAsiaTheme="majorEastAsia"/>
      <w:b/>
      <w:bCs/>
      <w:caps/>
      <w:spacing w:val="-10"/>
      <w:kern w:val="28"/>
      <w:sz w:val="24"/>
      <w:szCs w:val="24"/>
      <w:u w:val="single"/>
    </w:rPr>
  </w:style>
  <w:style w:type="paragraph" w:customStyle="1" w:styleId="CodeReference">
    <w:name w:val="Code Reference"/>
    <w:basedOn w:val="Normal"/>
    <w:link w:val="CodeReferenceChar"/>
    <w:qFormat/>
    <w:rsid w:val="00D771F9"/>
    <w:rPr>
      <w:b/>
      <w:bCs/>
    </w:rPr>
  </w:style>
  <w:style w:type="character" w:customStyle="1" w:styleId="CodeReferenceChar">
    <w:name w:val="Code Reference Char"/>
    <w:basedOn w:val="DefaultParagraphFont"/>
    <w:link w:val="CodeReference"/>
    <w:rsid w:val="00D771F9"/>
    <w:rPr>
      <w:rFonts w:eastAsia="MS Mincho"/>
      <w:b/>
      <w:bCs/>
      <w:sz w:val="24"/>
      <w:szCs w:val="24"/>
    </w:rPr>
  </w:style>
  <w:style w:type="paragraph" w:customStyle="1" w:styleId="ChapterTitle">
    <w:name w:val="Chapter_Title"/>
    <w:basedOn w:val="Title"/>
    <w:link w:val="ChapterTitleChar"/>
    <w:qFormat/>
    <w:rsid w:val="00D771F9"/>
  </w:style>
  <w:style w:type="character" w:customStyle="1" w:styleId="ChapterTitleChar">
    <w:name w:val="Chapter_Title Char"/>
    <w:basedOn w:val="TitleChar"/>
    <w:link w:val="ChapterTitle"/>
    <w:rsid w:val="00D771F9"/>
    <w:rPr>
      <w:rFonts w:eastAsiaTheme="majorEastAsia"/>
      <w:b/>
      <w:bCs/>
      <w:caps/>
      <w:spacing w:val="-10"/>
      <w:kern w:val="28"/>
      <w:sz w:val="24"/>
      <w:szCs w:val="24"/>
      <w:u w:val="single"/>
    </w:rPr>
  </w:style>
  <w:style w:type="paragraph" w:customStyle="1" w:styleId="SubchapterTitle">
    <w:name w:val="Subchapter_Title"/>
    <w:basedOn w:val="Normal"/>
    <w:link w:val="SubchapterTitleChar"/>
    <w:qFormat/>
    <w:rsid w:val="00D771F9"/>
    <w:rPr>
      <w:b/>
      <w:bCs/>
      <w:u w:val="single"/>
    </w:rPr>
  </w:style>
  <w:style w:type="character" w:customStyle="1" w:styleId="SubchapterTitleChar">
    <w:name w:val="Subchapter_Title Char"/>
    <w:basedOn w:val="DefaultParagraphFont"/>
    <w:link w:val="SubchapterTitle"/>
    <w:rsid w:val="00D771F9"/>
    <w:rPr>
      <w:rFonts w:eastAsia="MS Mincho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435</Words>
  <Characters>2329</Characters>
  <Application>Microsoft Office Word</Application>
  <DocSecurity>0</DocSecurity>
  <PresentationFormat>11|.DOC</PresentationFormat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P1432.DOC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P1432.DOC</dc:title>
  <dc:subject>wdNOSTAMP</dc:subject>
  <dc:creator>Pat Brazill</dc:creator>
  <cp:keywords/>
  <dc:description/>
  <cp:lastModifiedBy>Nicole Boyles</cp:lastModifiedBy>
  <cp:revision>3</cp:revision>
  <cp:lastPrinted>2014-07-01T22:15:00Z</cp:lastPrinted>
  <dcterms:created xsi:type="dcterms:W3CDTF">2026-08-28T02:00:00Z</dcterms:created>
  <dcterms:modified xsi:type="dcterms:W3CDTF">2026-08-28T22:21:00Z</dcterms:modified>
</cp:coreProperties>
</file>